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FED7E8" w14:textId="33BD4DCD" w:rsidR="008517AE" w:rsidRDefault="0B0B2523" w:rsidP="0B0B2523">
      <w:r>
        <w:rPr>
          <w:noProof/>
        </w:rPr>
        <w:drawing>
          <wp:inline distT="0" distB="0" distL="0" distR="0" wp14:anchorId="201A3532" wp14:editId="1FFCA796">
            <wp:extent cx="914400" cy="914400"/>
            <wp:effectExtent l="0" t="0" r="0" b="0"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09583" w14:textId="744EFEEC" w:rsidR="008517AE" w:rsidRDefault="008517AE" w:rsidP="00FC6278"/>
    <w:p w14:paraId="15969148" w14:textId="77777777" w:rsidR="008517AE" w:rsidRDefault="008517AE" w:rsidP="00FC6278"/>
    <w:p w14:paraId="0F0D8CEE" w14:textId="610F190B" w:rsidR="00FC6278" w:rsidRPr="008517AE" w:rsidRDefault="00FC6278" w:rsidP="00FC6278">
      <w:pPr>
        <w:rPr>
          <w:rFonts w:ascii="Tahoma" w:hAnsi="Tahoma" w:cs="Tahoma"/>
        </w:rPr>
      </w:pPr>
      <w:r w:rsidRPr="008517AE">
        <w:rPr>
          <w:rFonts w:ascii="Tahoma" w:hAnsi="Tahoma" w:cs="Tahoma"/>
        </w:rPr>
        <w:t>Dear Parents/Carers,</w:t>
      </w:r>
    </w:p>
    <w:p w14:paraId="09DBA250" w14:textId="6915CD95" w:rsidR="00FC6278" w:rsidRPr="008517AE" w:rsidRDefault="00FC6278" w:rsidP="00FC6278">
      <w:pPr>
        <w:rPr>
          <w:rFonts w:ascii="Tahoma" w:hAnsi="Tahoma" w:cs="Tahoma"/>
          <w:u w:val="single"/>
        </w:rPr>
      </w:pPr>
      <w:r w:rsidRPr="008517AE">
        <w:rPr>
          <w:rFonts w:ascii="Tahoma" w:hAnsi="Tahoma" w:cs="Tahoma"/>
        </w:rPr>
        <w:t xml:space="preserve">As of </w:t>
      </w:r>
      <w:proofErr w:type="gramStart"/>
      <w:r w:rsidRPr="008517AE">
        <w:rPr>
          <w:rFonts w:ascii="Tahoma" w:hAnsi="Tahoma" w:cs="Tahoma"/>
        </w:rPr>
        <w:t>September</w:t>
      </w:r>
      <w:proofErr w:type="gramEnd"/>
      <w:r w:rsidRPr="008517AE">
        <w:rPr>
          <w:rFonts w:ascii="Tahoma" w:hAnsi="Tahoma" w:cs="Tahoma"/>
        </w:rPr>
        <w:t xml:space="preserve"> we will have a pupil at our school with an allergy to nuts. </w:t>
      </w:r>
      <w:proofErr w:type="gramStart"/>
      <w:r w:rsidRPr="008517AE">
        <w:rPr>
          <w:rFonts w:ascii="Tahoma" w:hAnsi="Tahoma" w:cs="Tahoma"/>
        </w:rPr>
        <w:t>All of</w:t>
      </w:r>
      <w:proofErr w:type="gramEnd"/>
      <w:r w:rsidRPr="008517AE">
        <w:rPr>
          <w:rFonts w:ascii="Tahoma" w:hAnsi="Tahoma" w:cs="Tahoma"/>
        </w:rPr>
        <w:t xml:space="preserve"> our staff have been trained on how to recognise and provide emergency treatment for anaphylaxis. However, we need all our pupils, parents, </w:t>
      </w:r>
      <w:proofErr w:type="gramStart"/>
      <w:r w:rsidRPr="008517AE">
        <w:rPr>
          <w:rFonts w:ascii="Tahoma" w:hAnsi="Tahoma" w:cs="Tahoma"/>
        </w:rPr>
        <w:t>carers</w:t>
      </w:r>
      <w:proofErr w:type="gramEnd"/>
      <w:r w:rsidRPr="008517AE">
        <w:rPr>
          <w:rFonts w:ascii="Tahoma" w:hAnsi="Tahoma" w:cs="Tahoma"/>
        </w:rPr>
        <w:t xml:space="preserve"> and staff to work together to keep this child and possibly other children safe and healthy while at school.</w:t>
      </w:r>
      <w:r w:rsidR="001617CD">
        <w:rPr>
          <w:rFonts w:ascii="Tahoma" w:hAnsi="Tahoma" w:cs="Tahoma"/>
        </w:rPr>
        <w:t xml:space="preserve"> </w:t>
      </w:r>
      <w:r w:rsidRPr="008517AE">
        <w:rPr>
          <w:rFonts w:ascii="Tahoma" w:hAnsi="Tahoma" w:cs="Tahoma"/>
        </w:rPr>
        <w:t xml:space="preserve">If a person with nut allergies comes into contact with nuts they can develop a severe, potentially life-threatening, allergic reaction. </w:t>
      </w:r>
    </w:p>
    <w:p w14:paraId="49EE933B" w14:textId="16FD153E" w:rsidR="00FC6278" w:rsidRPr="008517AE" w:rsidRDefault="003A54AF" w:rsidP="00FC6278">
      <w:pPr>
        <w:rPr>
          <w:rFonts w:ascii="Tahoma" w:hAnsi="Tahoma" w:cs="Tahoma"/>
        </w:rPr>
      </w:pPr>
      <w:r w:rsidRPr="008517AE">
        <w:rPr>
          <w:rFonts w:ascii="Tahoma" w:hAnsi="Tahoma" w:cs="Tahoma"/>
        </w:rPr>
        <w:t xml:space="preserve">You might want to </w:t>
      </w:r>
      <w:r w:rsidR="00B6540A" w:rsidRPr="008517AE">
        <w:rPr>
          <w:rFonts w:ascii="Tahoma" w:hAnsi="Tahoma" w:cs="Tahoma"/>
        </w:rPr>
        <w:t>consider the foods that are packed in lunchboxes. Nuts can be included in things like</w:t>
      </w:r>
      <w:r w:rsidR="00A01E2C" w:rsidRPr="008517AE">
        <w:rPr>
          <w:rFonts w:ascii="Tahoma" w:hAnsi="Tahoma" w:cs="Tahoma"/>
        </w:rPr>
        <w:t>:</w:t>
      </w:r>
    </w:p>
    <w:p w14:paraId="609312CD" w14:textId="77777777" w:rsidR="00FC6278" w:rsidRPr="008517AE" w:rsidRDefault="00FC6278" w:rsidP="00FC6278">
      <w:pPr>
        <w:numPr>
          <w:ilvl w:val="0"/>
          <w:numId w:val="1"/>
        </w:numPr>
        <w:rPr>
          <w:rFonts w:ascii="Tahoma" w:hAnsi="Tahoma" w:cs="Tahoma"/>
        </w:rPr>
      </w:pPr>
      <w:r w:rsidRPr="008517AE">
        <w:rPr>
          <w:rFonts w:ascii="Tahoma" w:hAnsi="Tahoma" w:cs="Tahoma"/>
        </w:rPr>
        <w:t>Nutella / Chocolate Spread</w:t>
      </w:r>
    </w:p>
    <w:p w14:paraId="0545308C" w14:textId="77777777" w:rsidR="00FC6278" w:rsidRPr="008517AE" w:rsidRDefault="00FC6278" w:rsidP="00FC6278">
      <w:pPr>
        <w:numPr>
          <w:ilvl w:val="0"/>
          <w:numId w:val="1"/>
        </w:numPr>
        <w:rPr>
          <w:rFonts w:ascii="Tahoma" w:hAnsi="Tahoma" w:cs="Tahoma"/>
        </w:rPr>
      </w:pPr>
      <w:r w:rsidRPr="008517AE">
        <w:rPr>
          <w:rFonts w:ascii="Tahoma" w:hAnsi="Tahoma" w:cs="Tahoma"/>
        </w:rPr>
        <w:t>Peanut Butter</w:t>
      </w:r>
    </w:p>
    <w:p w14:paraId="4A6417D1" w14:textId="06249F9A" w:rsidR="00FC6278" w:rsidRPr="008517AE" w:rsidRDefault="00FC6278" w:rsidP="00FC6278">
      <w:pPr>
        <w:numPr>
          <w:ilvl w:val="0"/>
          <w:numId w:val="1"/>
        </w:numPr>
        <w:rPr>
          <w:rFonts w:ascii="Tahoma" w:hAnsi="Tahoma" w:cs="Tahoma"/>
        </w:rPr>
      </w:pPr>
      <w:r w:rsidRPr="008517AE">
        <w:rPr>
          <w:rFonts w:ascii="Tahoma" w:hAnsi="Tahoma" w:cs="Tahoma"/>
        </w:rPr>
        <w:t>Cereal Bars</w:t>
      </w:r>
    </w:p>
    <w:p w14:paraId="7CF28629" w14:textId="77777777" w:rsidR="00FC6278" w:rsidRPr="008517AE" w:rsidRDefault="00FC6278" w:rsidP="00FC6278">
      <w:pPr>
        <w:numPr>
          <w:ilvl w:val="0"/>
          <w:numId w:val="1"/>
        </w:numPr>
        <w:rPr>
          <w:rFonts w:ascii="Tahoma" w:hAnsi="Tahoma" w:cs="Tahoma"/>
        </w:rPr>
      </w:pPr>
      <w:r w:rsidRPr="008517AE">
        <w:rPr>
          <w:rFonts w:ascii="Tahoma" w:hAnsi="Tahoma" w:cs="Tahoma"/>
        </w:rPr>
        <w:t xml:space="preserve">Cakes and biscuits that contain nuts, such as Cherry </w:t>
      </w:r>
      <w:proofErr w:type="spellStart"/>
      <w:r w:rsidRPr="008517AE">
        <w:rPr>
          <w:rFonts w:ascii="Tahoma" w:hAnsi="Tahoma" w:cs="Tahoma"/>
        </w:rPr>
        <w:t>Bakewells</w:t>
      </w:r>
      <w:proofErr w:type="spellEnd"/>
      <w:r w:rsidRPr="008517AE">
        <w:rPr>
          <w:rFonts w:ascii="Tahoma" w:hAnsi="Tahoma" w:cs="Tahoma"/>
        </w:rPr>
        <w:t>.</w:t>
      </w:r>
    </w:p>
    <w:p w14:paraId="7F11DFE8" w14:textId="7539D8A6" w:rsidR="00FC6278" w:rsidRPr="008517AE" w:rsidRDefault="00FC6278" w:rsidP="00FC6278">
      <w:pPr>
        <w:numPr>
          <w:ilvl w:val="0"/>
          <w:numId w:val="1"/>
        </w:numPr>
        <w:rPr>
          <w:rFonts w:ascii="Tahoma" w:hAnsi="Tahoma" w:cs="Tahoma"/>
        </w:rPr>
      </w:pPr>
      <w:r w:rsidRPr="008517AE">
        <w:rPr>
          <w:rFonts w:ascii="Tahoma" w:hAnsi="Tahoma" w:cs="Tahoma"/>
        </w:rPr>
        <w:t>Chocolate</w:t>
      </w:r>
      <w:r w:rsidR="00C555B2" w:rsidRPr="008517AE">
        <w:rPr>
          <w:rFonts w:ascii="Tahoma" w:hAnsi="Tahoma" w:cs="Tahoma"/>
        </w:rPr>
        <w:t xml:space="preserve">, </w:t>
      </w:r>
      <w:r w:rsidRPr="008517AE">
        <w:rPr>
          <w:rFonts w:ascii="Tahoma" w:hAnsi="Tahoma" w:cs="Tahoma"/>
        </w:rPr>
        <w:t>such as Kinder Bueno or Snickers bars</w:t>
      </w:r>
    </w:p>
    <w:p w14:paraId="6BC7C1C9" w14:textId="77777777" w:rsidR="00FC6278" w:rsidRPr="008517AE" w:rsidRDefault="00FC6278" w:rsidP="00FC6278">
      <w:pPr>
        <w:numPr>
          <w:ilvl w:val="0"/>
          <w:numId w:val="1"/>
        </w:numPr>
        <w:rPr>
          <w:rFonts w:ascii="Tahoma" w:hAnsi="Tahoma" w:cs="Tahoma"/>
        </w:rPr>
      </w:pPr>
      <w:r w:rsidRPr="008517AE">
        <w:rPr>
          <w:rFonts w:ascii="Tahoma" w:hAnsi="Tahoma" w:cs="Tahoma"/>
        </w:rPr>
        <w:t>Nut &amp; Seed mix bags</w:t>
      </w:r>
    </w:p>
    <w:p w14:paraId="2D5AF12C" w14:textId="77777777" w:rsidR="00AB143E" w:rsidRPr="008517AE" w:rsidRDefault="00AB143E" w:rsidP="00FC6278">
      <w:pPr>
        <w:rPr>
          <w:rFonts w:ascii="Tahoma" w:hAnsi="Tahoma" w:cs="Tahoma"/>
        </w:rPr>
      </w:pPr>
      <w:r w:rsidRPr="008517AE">
        <w:rPr>
          <w:rFonts w:ascii="Tahoma" w:hAnsi="Tahoma" w:cs="Tahoma"/>
        </w:rPr>
        <w:t xml:space="preserve">The Anaphylaxis Campaign has a huge range of resources to help you understand more about allergies and anaphylaxis. </w:t>
      </w:r>
      <w:proofErr w:type="spellStart"/>
      <w:r w:rsidRPr="008517AE">
        <w:rPr>
          <w:rFonts w:ascii="Tahoma" w:hAnsi="Tahoma" w:cs="Tahoma"/>
        </w:rPr>
        <w:t>AllergyWise</w:t>
      </w:r>
      <w:proofErr w:type="spellEnd"/>
      <w:r w:rsidRPr="008517AE">
        <w:rPr>
          <w:rFonts w:ascii="Tahoma" w:hAnsi="Tahoma" w:cs="Tahoma"/>
        </w:rPr>
        <w:t xml:space="preserve"> is a free online learning resource that you can register for to undertake a range of courses about allergies and anaphylaxis.</w:t>
      </w:r>
    </w:p>
    <w:p w14:paraId="79ADBD39" w14:textId="14E2EC18" w:rsidR="00FC6278" w:rsidRPr="008517AE" w:rsidRDefault="00FC6278" w:rsidP="00FC6278">
      <w:pPr>
        <w:rPr>
          <w:rFonts w:ascii="Tahoma" w:hAnsi="Tahoma" w:cs="Tahoma"/>
        </w:rPr>
      </w:pPr>
      <w:r w:rsidRPr="008517AE">
        <w:rPr>
          <w:rFonts w:ascii="Tahoma" w:hAnsi="Tahoma" w:cs="Tahoma"/>
        </w:rPr>
        <w:t>If you have any questions, please do not hesitate to speak to a member of staff.</w:t>
      </w:r>
    </w:p>
    <w:p w14:paraId="194125AD" w14:textId="77777777" w:rsidR="00FC6278" w:rsidRPr="008517AE" w:rsidRDefault="00FC6278" w:rsidP="00FC6278">
      <w:pPr>
        <w:rPr>
          <w:rFonts w:ascii="Tahoma" w:hAnsi="Tahoma" w:cs="Tahoma"/>
        </w:rPr>
      </w:pPr>
      <w:r w:rsidRPr="008517AE">
        <w:rPr>
          <w:rFonts w:ascii="Tahoma" w:hAnsi="Tahoma" w:cs="Tahoma"/>
        </w:rPr>
        <w:t>Thank you for your understanding.</w:t>
      </w:r>
    </w:p>
    <w:p w14:paraId="734F1BF6" w14:textId="3FB63A5F" w:rsidR="00FC6278" w:rsidRDefault="00FC6278" w:rsidP="00FC6278">
      <w:pPr>
        <w:rPr>
          <w:rFonts w:ascii="Tahoma" w:hAnsi="Tahoma" w:cs="Tahoma"/>
        </w:rPr>
      </w:pPr>
      <w:r w:rsidRPr="008517AE">
        <w:rPr>
          <w:rFonts w:ascii="Tahoma" w:hAnsi="Tahoma" w:cs="Tahoma"/>
        </w:rPr>
        <w:t>Yours sincerely</w:t>
      </w:r>
      <w:r w:rsidR="001F7490">
        <w:rPr>
          <w:rFonts w:ascii="Tahoma" w:hAnsi="Tahoma" w:cs="Tahoma"/>
        </w:rPr>
        <w:t>,</w:t>
      </w:r>
    </w:p>
    <w:p w14:paraId="1DA167AC" w14:textId="75A47A34" w:rsidR="001F7490" w:rsidRPr="008517AE" w:rsidRDefault="001F7490" w:rsidP="00FC6278">
      <w:pPr>
        <w:rPr>
          <w:rFonts w:ascii="Tahoma" w:hAnsi="Tahoma" w:cs="Tahoma"/>
        </w:rPr>
      </w:pPr>
      <w:r>
        <w:rPr>
          <w:rFonts w:ascii="Tahoma" w:hAnsi="Tahoma" w:cs="Tahoma"/>
        </w:rPr>
        <w:t>Mrs M. Darlington</w:t>
      </w:r>
    </w:p>
    <w:p w14:paraId="79587E0E" w14:textId="77777777" w:rsidR="00FC6278" w:rsidRPr="008517AE" w:rsidRDefault="00FC6278">
      <w:pPr>
        <w:rPr>
          <w:rFonts w:ascii="Tahoma" w:hAnsi="Tahoma" w:cs="Tahoma"/>
        </w:rPr>
      </w:pPr>
    </w:p>
    <w:sectPr w:rsidR="00FC6278" w:rsidRPr="008517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64276C"/>
    <w:multiLevelType w:val="hybridMultilevel"/>
    <w:tmpl w:val="1938D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78"/>
    <w:rsid w:val="001617CD"/>
    <w:rsid w:val="001F7490"/>
    <w:rsid w:val="003A54AF"/>
    <w:rsid w:val="00482EE1"/>
    <w:rsid w:val="008517AE"/>
    <w:rsid w:val="009A213B"/>
    <w:rsid w:val="00A01E2C"/>
    <w:rsid w:val="00AB143E"/>
    <w:rsid w:val="00B6540A"/>
    <w:rsid w:val="00C555B2"/>
    <w:rsid w:val="00E110BA"/>
    <w:rsid w:val="00F27FB7"/>
    <w:rsid w:val="00FC6278"/>
    <w:rsid w:val="0B0B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0E148"/>
  <w15:chartTrackingRefBased/>
  <w15:docId w15:val="{4DE6F22A-021D-47AB-BE15-9C00582E4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0C62101BB6943BA1DC99E20BC560C" ma:contentTypeVersion="16" ma:contentTypeDescription="Create a new document." ma:contentTypeScope="" ma:versionID="8be8b1ae733f110aa068a5bdb5d43d6c">
  <xsd:schema xmlns:xsd="http://www.w3.org/2001/XMLSchema" xmlns:xs="http://www.w3.org/2001/XMLSchema" xmlns:p="http://schemas.microsoft.com/office/2006/metadata/properties" xmlns:ns3="564b995d-c1d0-4f4e-8323-30996e1301c4" xmlns:ns4="521e92f1-303c-4823-b85d-42c6ea6da954" targetNamespace="http://schemas.microsoft.com/office/2006/metadata/properties" ma:root="true" ma:fieldsID="2207b23782ae1e5d0dfa910db3e583ba" ns3:_="" ns4:_="">
    <xsd:import namespace="564b995d-c1d0-4f4e-8323-30996e1301c4"/>
    <xsd:import namespace="521e92f1-303c-4823-b85d-42c6ea6da95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b995d-c1d0-4f4e-8323-30996e1301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e92f1-303c-4823-b85d-42c6ea6da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D35340-A639-4765-A0A3-E20275D302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48B727-4EEA-467D-A397-BB14E49CDD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4b995d-c1d0-4f4e-8323-30996e1301c4"/>
    <ds:schemaRef ds:uri="521e92f1-303c-4823-b85d-42c6ea6da9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B616A6-1655-408F-AD5A-1482E557AB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1017</Characters>
  <Application>Microsoft Office Word</Application>
  <DocSecurity>0</DocSecurity>
  <Lines>8</Lines>
  <Paragraphs>2</Paragraphs>
  <ScaleCrop>false</ScaleCrop>
  <Company>WCBC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Brownhill (Ysgol Rhostyllen)</dc:creator>
  <cp:keywords/>
  <dc:description/>
  <cp:lastModifiedBy>G Brownhill (Ysgol Rhostyllen)</cp:lastModifiedBy>
  <cp:revision>14</cp:revision>
  <cp:lastPrinted>2022-07-15T07:43:00Z</cp:lastPrinted>
  <dcterms:created xsi:type="dcterms:W3CDTF">2022-07-12T10:39:00Z</dcterms:created>
  <dcterms:modified xsi:type="dcterms:W3CDTF">2022-07-18T13:24:00Z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0x01010019A0C62101BB6943BA1DC99E20BC560C</vt:lpwstr>
  </property>
</Properties>
</file>